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D3" w:rsidRDefault="00297CD3" w:rsidP="00297CD3">
      <w:pPr>
        <w:jc w:val="center"/>
        <w:rPr>
          <w:b/>
          <w:sz w:val="28"/>
          <w:szCs w:val="28"/>
        </w:rPr>
      </w:pPr>
      <w:r w:rsidRPr="00146AA0">
        <w:rPr>
          <w:b/>
          <w:sz w:val="28"/>
          <w:szCs w:val="28"/>
        </w:rPr>
        <w:t>HELPFUL WEBSITES TO VISIT!</w:t>
      </w:r>
    </w:p>
    <w:p w:rsidR="00772467" w:rsidRPr="00772467" w:rsidRDefault="00772467" w:rsidP="00772467">
      <w:pPr>
        <w:rPr>
          <w:b/>
          <w:sz w:val="28"/>
          <w:szCs w:val="28"/>
          <w:u w:val="single"/>
        </w:rPr>
      </w:pPr>
      <w:r w:rsidRPr="00772467">
        <w:rPr>
          <w:b/>
          <w:sz w:val="28"/>
          <w:szCs w:val="28"/>
          <w:u w:val="single"/>
        </w:rPr>
        <w:t>Scholarship Search Engines</w:t>
      </w:r>
    </w:p>
    <w:p w:rsidR="00297CD3" w:rsidRPr="00146AA0" w:rsidRDefault="00052B8A" w:rsidP="00297CD3">
      <w:pPr>
        <w:rPr>
          <w:sz w:val="24"/>
          <w:szCs w:val="24"/>
        </w:rPr>
      </w:pPr>
      <w:hyperlink r:id="rId4" w:history="1">
        <w:r w:rsidR="00297CD3" w:rsidRPr="00146AA0">
          <w:rPr>
            <w:rStyle w:val="Hyperlink"/>
            <w:sz w:val="24"/>
            <w:szCs w:val="24"/>
          </w:rPr>
          <w:t>http://www.highfivescholarships.com/</w:t>
        </w:r>
      </w:hyperlink>
      <w:r w:rsidR="00297CD3" w:rsidRPr="00146AA0">
        <w:rPr>
          <w:sz w:val="24"/>
          <w:szCs w:val="24"/>
        </w:rPr>
        <w:t xml:space="preserve"> - The High Five Scholarships website is now live with the largest collection of scholarships ever assembled. It is available to everyone free of charge.  In addition to scholarships they will soon have free ACT and SAT practice tests and Study Guides.</w:t>
      </w:r>
    </w:p>
    <w:p w:rsidR="00297CD3" w:rsidRDefault="00052B8A" w:rsidP="00297CD3">
      <w:pPr>
        <w:rPr>
          <w:sz w:val="24"/>
          <w:szCs w:val="24"/>
        </w:rPr>
      </w:pPr>
      <w:hyperlink r:id="rId5" w:history="1">
        <w:r w:rsidR="00297CD3" w:rsidRPr="00146AA0">
          <w:rPr>
            <w:rStyle w:val="Hyperlink"/>
            <w:sz w:val="24"/>
            <w:szCs w:val="24"/>
          </w:rPr>
          <w:t>www.fastweb.com</w:t>
        </w:r>
      </w:hyperlink>
      <w:r w:rsidR="00297CD3" w:rsidRPr="00146AA0">
        <w:rPr>
          <w:sz w:val="24"/>
          <w:szCs w:val="24"/>
        </w:rPr>
        <w:t xml:space="preserve"> – Provides links to college searches and scholarship opportunities.</w:t>
      </w:r>
    </w:p>
    <w:p w:rsidR="00772467" w:rsidRPr="00146AA0" w:rsidRDefault="00052B8A" w:rsidP="00772467">
      <w:pPr>
        <w:rPr>
          <w:sz w:val="24"/>
          <w:szCs w:val="24"/>
        </w:rPr>
      </w:pPr>
      <w:hyperlink r:id="rId6" w:history="1">
        <w:r w:rsidR="00772467" w:rsidRPr="00312295">
          <w:rPr>
            <w:rStyle w:val="Hyperlink"/>
            <w:sz w:val="24"/>
            <w:szCs w:val="24"/>
          </w:rPr>
          <w:t>www.studentscholarships.org</w:t>
        </w:r>
      </w:hyperlink>
      <w:r w:rsidR="00772467">
        <w:rPr>
          <w:sz w:val="24"/>
          <w:szCs w:val="24"/>
        </w:rPr>
        <w:t xml:space="preserve"> – Provides 24,000 scholarships available to </w:t>
      </w:r>
      <w:proofErr w:type="gramStart"/>
      <w:r w:rsidR="00772467">
        <w:rPr>
          <w:sz w:val="24"/>
          <w:szCs w:val="24"/>
        </w:rPr>
        <w:t>Seniors</w:t>
      </w:r>
      <w:proofErr w:type="gramEnd"/>
      <w:r w:rsidR="00772467">
        <w:rPr>
          <w:sz w:val="24"/>
          <w:szCs w:val="24"/>
        </w:rPr>
        <w:t>.</w:t>
      </w:r>
    </w:p>
    <w:p w:rsidR="00772467" w:rsidRPr="00146AA0" w:rsidRDefault="00052B8A" w:rsidP="00772467">
      <w:pPr>
        <w:rPr>
          <w:sz w:val="24"/>
          <w:szCs w:val="24"/>
        </w:rPr>
      </w:pPr>
      <w:hyperlink r:id="rId7" w:history="1">
        <w:r w:rsidR="00772467" w:rsidRPr="00146AA0">
          <w:rPr>
            <w:rStyle w:val="Hyperlink"/>
            <w:sz w:val="24"/>
            <w:szCs w:val="24"/>
          </w:rPr>
          <w:t>www.scholarships.com</w:t>
        </w:r>
      </w:hyperlink>
      <w:r>
        <w:rPr>
          <w:sz w:val="24"/>
          <w:szCs w:val="24"/>
        </w:rPr>
        <w:t xml:space="preserve"> </w:t>
      </w:r>
      <w:bookmarkStart w:id="0" w:name="_GoBack"/>
      <w:bookmarkEnd w:id="0"/>
    </w:p>
    <w:p w:rsidR="00772467" w:rsidRDefault="00052B8A" w:rsidP="00772467">
      <w:pPr>
        <w:rPr>
          <w:sz w:val="24"/>
          <w:szCs w:val="24"/>
        </w:rPr>
      </w:pPr>
      <w:hyperlink r:id="rId8" w:history="1">
        <w:r w:rsidR="00772467" w:rsidRPr="000C5383">
          <w:rPr>
            <w:rStyle w:val="Hyperlink"/>
            <w:sz w:val="24"/>
            <w:szCs w:val="24"/>
          </w:rPr>
          <w:t>www.unigo.com</w:t>
        </w:r>
      </w:hyperlink>
    </w:p>
    <w:p w:rsidR="00772467" w:rsidRDefault="00052B8A" w:rsidP="00772467">
      <w:pPr>
        <w:rPr>
          <w:sz w:val="24"/>
          <w:szCs w:val="24"/>
        </w:rPr>
      </w:pPr>
      <w:hyperlink r:id="rId9" w:history="1">
        <w:r w:rsidR="00772467" w:rsidRPr="000C5383">
          <w:rPr>
            <w:rStyle w:val="Hyperlink"/>
            <w:sz w:val="24"/>
            <w:szCs w:val="24"/>
          </w:rPr>
          <w:t>www.collegeboard.com</w:t>
        </w:r>
      </w:hyperlink>
      <w:r w:rsidR="00772467">
        <w:rPr>
          <w:sz w:val="24"/>
          <w:szCs w:val="24"/>
        </w:rPr>
        <w:t xml:space="preserve">:  </w:t>
      </w:r>
    </w:p>
    <w:p w:rsidR="00772467" w:rsidRDefault="00052B8A" w:rsidP="00772467">
      <w:pPr>
        <w:rPr>
          <w:rFonts w:ascii="Helvetica" w:hAnsi="Helvetica" w:cs="Helvetica"/>
          <w:color w:val="333333"/>
          <w:shd w:val="clear" w:color="auto" w:fill="FFFFFF"/>
        </w:rPr>
      </w:pPr>
      <w:hyperlink r:id="rId10" w:history="1">
        <w:r w:rsidR="00772467" w:rsidRPr="000C5383">
          <w:rPr>
            <w:rStyle w:val="Hyperlink"/>
            <w:rFonts w:ascii="Helvetica" w:hAnsi="Helvetica" w:cs="Helvetica"/>
            <w:shd w:val="clear" w:color="auto" w:fill="FFFFFF"/>
          </w:rPr>
          <w:t>www.collegenet.com</w:t>
        </w:r>
      </w:hyperlink>
      <w:r w:rsidR="00772467">
        <w:rPr>
          <w:rFonts w:ascii="Helvetica" w:hAnsi="Helvetica" w:cs="Helvetica"/>
          <w:color w:val="333333"/>
          <w:shd w:val="clear" w:color="auto" w:fill="FFFFFF"/>
        </w:rPr>
        <w:t xml:space="preserve">  </w:t>
      </w:r>
      <w:proofErr w:type="spellStart"/>
      <w:r w:rsidR="00772467" w:rsidRPr="00772467">
        <w:rPr>
          <w:rFonts w:ascii="Helvetica" w:hAnsi="Helvetica" w:cs="Helvetica"/>
          <w:color w:val="333333"/>
          <w:shd w:val="clear" w:color="auto" w:fill="FFFFFF"/>
        </w:rPr>
        <w:t>CollegeNET</w:t>
      </w:r>
      <w:proofErr w:type="spellEnd"/>
      <w:r w:rsidR="00772467" w:rsidRPr="00772467">
        <w:rPr>
          <w:rFonts w:ascii="Helvetica" w:hAnsi="Helvetica" w:cs="Helvetica"/>
          <w:color w:val="333333"/>
          <w:shd w:val="clear" w:color="auto" w:fill="FFFFFF"/>
        </w:rPr>
        <w:t xml:space="preserve"> is a technology company that builds web-based tools for event and academic scheduling, prospect and admissions management, tuition processing, and alumni development for colleges and universities. </w:t>
      </w:r>
      <w:proofErr w:type="spellStart"/>
      <w:r w:rsidR="00772467" w:rsidRPr="00772467">
        <w:rPr>
          <w:rFonts w:ascii="Helvetica" w:hAnsi="Helvetica" w:cs="Helvetica"/>
          <w:color w:val="333333"/>
          <w:shd w:val="clear" w:color="auto" w:fill="FFFFFF"/>
        </w:rPr>
        <w:t>CollegeNET</w:t>
      </w:r>
      <w:proofErr w:type="spellEnd"/>
      <w:r w:rsidR="00772467" w:rsidRPr="00772467">
        <w:rPr>
          <w:rFonts w:ascii="Helvetica" w:hAnsi="Helvetica" w:cs="Helvetica"/>
          <w:color w:val="333333"/>
          <w:shd w:val="clear" w:color="auto" w:fill="FFFFFF"/>
        </w:rPr>
        <w:t xml:space="preserve"> also operates a scholarship search engine and social network where students create topics, participate in discussions, and vote on scholarship winners.</w:t>
      </w:r>
    </w:p>
    <w:p w:rsidR="00772467" w:rsidRPr="00772467" w:rsidRDefault="00052B8A" w:rsidP="00772467">
      <w:pPr>
        <w:rPr>
          <w:rFonts w:ascii="Helvetica" w:hAnsi="Helvetica" w:cs="Helvetica"/>
          <w:color w:val="333333"/>
          <w:shd w:val="clear" w:color="auto" w:fill="FFFFFF"/>
        </w:rPr>
      </w:pPr>
      <w:hyperlink r:id="rId11" w:history="1">
        <w:r w:rsidR="00772467" w:rsidRPr="000C5383">
          <w:rPr>
            <w:rStyle w:val="Hyperlink"/>
            <w:rFonts w:ascii="Helvetica" w:hAnsi="Helvetica" w:cs="Helvetica"/>
            <w:shd w:val="clear" w:color="auto" w:fill="FFFFFF"/>
          </w:rPr>
          <w:t>www.scholarshipmonkey.com</w:t>
        </w:r>
      </w:hyperlink>
      <w:r w:rsidR="00772467">
        <w:rPr>
          <w:rFonts w:ascii="Helvetica" w:hAnsi="Helvetica" w:cs="Helvetica"/>
          <w:color w:val="333333"/>
          <w:shd w:val="clear" w:color="auto" w:fill="FFFFFF"/>
        </w:rPr>
        <w:t xml:space="preserve">:  </w:t>
      </w:r>
      <w:r w:rsidR="00772467" w:rsidRPr="00772467">
        <w:rPr>
          <w:rFonts w:ascii="Helvetica" w:hAnsi="Helvetica" w:cs="Helvetica"/>
          <w:color w:val="333333"/>
          <w:shd w:val="clear" w:color="auto" w:fill="FFFFFF"/>
        </w:rPr>
        <w:t>claims their database provides students access to more than 1 million undergraduate, graduate, and professional scholarship awards worth in excess of $3 billion from greater than 4,000 sources. Like the other search engines in this article, they are committed to providing their service free of charge.</w:t>
      </w:r>
    </w:p>
    <w:p w:rsidR="00772467" w:rsidRDefault="00772467" w:rsidP="00297CD3">
      <w:pPr>
        <w:rPr>
          <w:b/>
          <w:sz w:val="24"/>
          <w:szCs w:val="24"/>
          <w:u w:val="single"/>
        </w:rPr>
      </w:pPr>
      <w:r w:rsidRPr="00772467">
        <w:rPr>
          <w:b/>
          <w:sz w:val="24"/>
          <w:szCs w:val="24"/>
          <w:u w:val="single"/>
        </w:rPr>
        <w:t>Helpful Websites</w:t>
      </w:r>
    </w:p>
    <w:p w:rsidR="00F17109" w:rsidRDefault="00F17109" w:rsidP="00297CD3">
      <w:pPr>
        <w:rPr>
          <w:sz w:val="24"/>
          <w:szCs w:val="24"/>
        </w:rPr>
      </w:pPr>
      <w:hyperlink r:id="rId12" w:history="1">
        <w:r w:rsidRPr="009E029E">
          <w:rPr>
            <w:rStyle w:val="Hyperlink"/>
            <w:sz w:val="24"/>
            <w:szCs w:val="24"/>
          </w:rPr>
          <w:t>https://journeytocollege.mo.gov/</w:t>
        </w:r>
      </w:hyperlink>
      <w:r>
        <w:rPr>
          <w:sz w:val="24"/>
          <w:szCs w:val="24"/>
        </w:rPr>
        <w:t xml:space="preserve"> - Preparing for college/career, college/career exploration, information on paying for college, scholarships, etc.</w:t>
      </w:r>
    </w:p>
    <w:p w:rsidR="00F17109" w:rsidRDefault="00F17109" w:rsidP="00297CD3">
      <w:pPr>
        <w:rPr>
          <w:sz w:val="24"/>
          <w:szCs w:val="24"/>
        </w:rPr>
      </w:pPr>
      <w:hyperlink r:id="rId13" w:history="1">
        <w:r w:rsidRPr="009E029E">
          <w:rPr>
            <w:rStyle w:val="Hyperlink"/>
            <w:sz w:val="24"/>
            <w:szCs w:val="24"/>
          </w:rPr>
          <w:t>https://studentaid.ed.gov/sa/</w:t>
        </w:r>
      </w:hyperlink>
      <w:r>
        <w:rPr>
          <w:sz w:val="24"/>
          <w:szCs w:val="24"/>
        </w:rPr>
        <w:t xml:space="preserve"> - </w:t>
      </w:r>
      <w:r w:rsidR="00C264FC">
        <w:rPr>
          <w:sz w:val="24"/>
          <w:szCs w:val="24"/>
        </w:rPr>
        <w:t>Free Application for Federal Student Aid (FAFSA)</w:t>
      </w:r>
    </w:p>
    <w:p w:rsidR="00F17109" w:rsidRPr="00F17109" w:rsidRDefault="00F17109" w:rsidP="00297CD3">
      <w:pPr>
        <w:rPr>
          <w:sz w:val="24"/>
          <w:szCs w:val="24"/>
        </w:rPr>
      </w:pPr>
      <w:hyperlink r:id="rId14" w:history="1">
        <w:r w:rsidRPr="009E029E">
          <w:rPr>
            <w:rStyle w:val="Hyperlink"/>
            <w:sz w:val="24"/>
            <w:szCs w:val="24"/>
          </w:rPr>
          <w:t>www.getcollegefunding.org</w:t>
        </w:r>
      </w:hyperlink>
      <w:r>
        <w:rPr>
          <w:sz w:val="24"/>
          <w:szCs w:val="24"/>
        </w:rPr>
        <w:t xml:space="preserve"> – Free webinars about being debt-free, FAFSA, choosing a college…</w:t>
      </w:r>
    </w:p>
    <w:p w:rsidR="00297CD3" w:rsidRPr="00146AA0" w:rsidRDefault="00772467" w:rsidP="00297CD3">
      <w:pPr>
        <w:rPr>
          <w:sz w:val="24"/>
          <w:szCs w:val="24"/>
        </w:rPr>
      </w:pPr>
      <w:hyperlink r:id="rId15" w:history="1">
        <w:r w:rsidR="00297CD3" w:rsidRPr="00146AA0">
          <w:rPr>
            <w:rStyle w:val="Hyperlink"/>
            <w:sz w:val="24"/>
            <w:szCs w:val="24"/>
          </w:rPr>
          <w:t>www.numbe</w:t>
        </w:r>
        <w:r w:rsidR="00297CD3" w:rsidRPr="00146AA0">
          <w:rPr>
            <w:rStyle w:val="Hyperlink"/>
            <w:sz w:val="24"/>
            <w:szCs w:val="24"/>
          </w:rPr>
          <w:t>r</w:t>
        </w:r>
        <w:r w:rsidR="00297CD3" w:rsidRPr="00146AA0">
          <w:rPr>
            <w:rStyle w:val="Hyperlink"/>
            <w:sz w:val="24"/>
            <w:szCs w:val="24"/>
          </w:rPr>
          <w:t>2.com</w:t>
        </w:r>
      </w:hyperlink>
      <w:r w:rsidR="00297CD3" w:rsidRPr="00146AA0">
        <w:rPr>
          <w:sz w:val="24"/>
          <w:szCs w:val="24"/>
        </w:rPr>
        <w:t xml:space="preserve"> – Gives online free ACT preparation.</w:t>
      </w:r>
    </w:p>
    <w:p w:rsidR="00297CD3" w:rsidRDefault="00052B8A" w:rsidP="00297CD3">
      <w:pPr>
        <w:rPr>
          <w:sz w:val="24"/>
          <w:szCs w:val="24"/>
        </w:rPr>
      </w:pPr>
      <w:hyperlink r:id="rId16" w:history="1">
        <w:r w:rsidR="00297CD3" w:rsidRPr="00146AA0">
          <w:rPr>
            <w:rStyle w:val="Hyperlink"/>
            <w:sz w:val="24"/>
            <w:szCs w:val="24"/>
          </w:rPr>
          <w:t>www.studygui</w:t>
        </w:r>
        <w:r w:rsidR="00297CD3" w:rsidRPr="00146AA0">
          <w:rPr>
            <w:rStyle w:val="Hyperlink"/>
            <w:sz w:val="24"/>
            <w:szCs w:val="24"/>
          </w:rPr>
          <w:t>d</w:t>
        </w:r>
        <w:r w:rsidR="00297CD3" w:rsidRPr="00146AA0">
          <w:rPr>
            <w:rStyle w:val="Hyperlink"/>
            <w:sz w:val="24"/>
            <w:szCs w:val="24"/>
          </w:rPr>
          <w:t>ezone.com</w:t>
        </w:r>
      </w:hyperlink>
      <w:r w:rsidR="00297CD3" w:rsidRPr="00146AA0">
        <w:rPr>
          <w:sz w:val="24"/>
          <w:szCs w:val="24"/>
        </w:rPr>
        <w:t xml:space="preserve"> – Provides </w:t>
      </w:r>
      <w:r w:rsidR="00F17109">
        <w:rPr>
          <w:sz w:val="24"/>
          <w:szCs w:val="24"/>
        </w:rPr>
        <w:t>free prep info</w:t>
      </w:r>
      <w:r w:rsidR="00297CD3" w:rsidRPr="00146AA0">
        <w:rPr>
          <w:sz w:val="24"/>
          <w:szCs w:val="24"/>
        </w:rPr>
        <w:t xml:space="preserve"> for ACT, </w:t>
      </w:r>
      <w:proofErr w:type="spellStart"/>
      <w:r w:rsidR="00F17109">
        <w:rPr>
          <w:sz w:val="24"/>
          <w:szCs w:val="24"/>
        </w:rPr>
        <w:t>Accuplacer</w:t>
      </w:r>
      <w:proofErr w:type="spellEnd"/>
      <w:r w:rsidR="00F17109">
        <w:rPr>
          <w:sz w:val="24"/>
          <w:szCs w:val="24"/>
        </w:rPr>
        <w:t>,</w:t>
      </w:r>
      <w:r w:rsidR="00297CD3" w:rsidRPr="00146AA0">
        <w:rPr>
          <w:sz w:val="24"/>
          <w:szCs w:val="24"/>
        </w:rPr>
        <w:t xml:space="preserve"> etc.</w:t>
      </w:r>
    </w:p>
    <w:p w:rsidR="00297CD3" w:rsidRPr="00146AA0" w:rsidRDefault="00052B8A" w:rsidP="00297CD3">
      <w:pPr>
        <w:rPr>
          <w:sz w:val="24"/>
          <w:szCs w:val="24"/>
        </w:rPr>
      </w:pPr>
      <w:hyperlink r:id="rId17" w:history="1">
        <w:r w:rsidR="00297CD3" w:rsidRPr="00146AA0">
          <w:rPr>
            <w:rStyle w:val="Hyperlink"/>
            <w:sz w:val="24"/>
            <w:szCs w:val="24"/>
          </w:rPr>
          <w:t>www.studentaid.ed.gov/funding</w:t>
        </w:r>
      </w:hyperlink>
      <w:r w:rsidR="00297CD3" w:rsidRPr="00146AA0">
        <w:rPr>
          <w:sz w:val="24"/>
          <w:szCs w:val="24"/>
        </w:rPr>
        <w:t xml:space="preserve"> - Provides details about federal student aid programs.</w:t>
      </w:r>
    </w:p>
    <w:p w:rsidR="00297CD3" w:rsidRDefault="00052B8A" w:rsidP="00297CD3">
      <w:pPr>
        <w:rPr>
          <w:sz w:val="24"/>
          <w:szCs w:val="24"/>
        </w:rPr>
      </w:pPr>
      <w:hyperlink r:id="rId18" w:history="1">
        <w:r w:rsidR="00297CD3" w:rsidRPr="00146AA0">
          <w:rPr>
            <w:rStyle w:val="Hyperlink"/>
            <w:sz w:val="24"/>
            <w:szCs w:val="24"/>
          </w:rPr>
          <w:t>www.dhe.mo.gov/ppc/rem</w:t>
        </w:r>
        <w:r w:rsidR="00297CD3" w:rsidRPr="00146AA0">
          <w:rPr>
            <w:rStyle w:val="Hyperlink"/>
            <w:sz w:val="24"/>
            <w:szCs w:val="24"/>
          </w:rPr>
          <w:t>i</w:t>
        </w:r>
        <w:r w:rsidR="00297CD3" w:rsidRPr="00146AA0">
          <w:rPr>
            <w:rStyle w:val="Hyperlink"/>
            <w:sz w:val="24"/>
            <w:szCs w:val="24"/>
          </w:rPr>
          <w:t>n</w:t>
        </w:r>
        <w:r w:rsidR="00297CD3" w:rsidRPr="00146AA0">
          <w:rPr>
            <w:rStyle w:val="Hyperlink"/>
            <w:sz w:val="24"/>
            <w:szCs w:val="24"/>
          </w:rPr>
          <w:t>d</w:t>
        </w:r>
        <w:r w:rsidR="00297CD3" w:rsidRPr="00146AA0">
          <w:rPr>
            <w:rStyle w:val="Hyperlink"/>
            <w:sz w:val="24"/>
            <w:szCs w:val="24"/>
          </w:rPr>
          <w:t>ers2.php</w:t>
        </w:r>
      </w:hyperlink>
      <w:r w:rsidR="00297CD3" w:rsidRPr="00146AA0">
        <w:rPr>
          <w:sz w:val="24"/>
          <w:szCs w:val="24"/>
        </w:rPr>
        <w:t xml:space="preserve"> - Provides information on types of postsecondary schools available, admission requirements for Missouri’s colleges and universities.</w:t>
      </w:r>
    </w:p>
    <w:p w:rsidR="00F17109" w:rsidRDefault="00F17109">
      <w:hyperlink r:id="rId19" w:history="1">
        <w:r w:rsidRPr="009E029E">
          <w:rPr>
            <w:rStyle w:val="Hyperlink"/>
          </w:rPr>
          <w:t>https://jobs.mo.gov/jobseeker/plan-your-career/wages-and-trends</w:t>
        </w:r>
      </w:hyperlink>
      <w:r>
        <w:t xml:space="preserve"> - Provides information on trending occupations and wages for a specific area </w:t>
      </w:r>
    </w:p>
    <w:sectPr w:rsidR="00F1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D3"/>
    <w:rsid w:val="00052B8A"/>
    <w:rsid w:val="00297CD3"/>
    <w:rsid w:val="00772467"/>
    <w:rsid w:val="00C264FC"/>
    <w:rsid w:val="00E337A9"/>
    <w:rsid w:val="00F1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0A405-3DF9-44C6-9083-318115AC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CD3"/>
    <w:rPr>
      <w:color w:val="0000FF" w:themeColor="hyperlink"/>
      <w:u w:val="single"/>
    </w:rPr>
  </w:style>
  <w:style w:type="paragraph" w:styleId="BalloonText">
    <w:name w:val="Balloon Text"/>
    <w:basedOn w:val="Normal"/>
    <w:link w:val="BalloonTextChar"/>
    <w:uiPriority w:val="99"/>
    <w:semiHidden/>
    <w:unhideWhenUsed/>
    <w:rsid w:val="00772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467"/>
    <w:rPr>
      <w:rFonts w:ascii="Segoe UI" w:hAnsi="Segoe UI" w:cs="Segoe UI"/>
      <w:sz w:val="18"/>
      <w:szCs w:val="18"/>
    </w:rPr>
  </w:style>
  <w:style w:type="character" w:styleId="FollowedHyperlink">
    <w:name w:val="FollowedHyperlink"/>
    <w:basedOn w:val="DefaultParagraphFont"/>
    <w:uiPriority w:val="99"/>
    <w:semiHidden/>
    <w:unhideWhenUsed/>
    <w:rsid w:val="00F17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o.com" TargetMode="External"/><Relationship Id="rId13" Type="http://schemas.openxmlformats.org/officeDocument/2006/relationships/hyperlink" Target="https://studentaid.ed.gov/sa/" TargetMode="External"/><Relationship Id="rId18" Type="http://schemas.openxmlformats.org/officeDocument/2006/relationships/hyperlink" Target="http://www.dhe.mo.gov/ppc/reminders2.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cholarships.com" TargetMode="External"/><Relationship Id="rId12" Type="http://schemas.openxmlformats.org/officeDocument/2006/relationships/hyperlink" Target="https://journeytocollege.mo.gov/" TargetMode="External"/><Relationship Id="rId17" Type="http://schemas.openxmlformats.org/officeDocument/2006/relationships/hyperlink" Target="http://www.studentaid.ed.gov/funding" TargetMode="External"/><Relationship Id="rId2" Type="http://schemas.openxmlformats.org/officeDocument/2006/relationships/settings" Target="settings.xml"/><Relationship Id="rId16" Type="http://schemas.openxmlformats.org/officeDocument/2006/relationships/hyperlink" Target="http://www.studyguidezon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udentscholarships.org" TargetMode="External"/><Relationship Id="rId11" Type="http://schemas.openxmlformats.org/officeDocument/2006/relationships/hyperlink" Target="http://www.scholarshipmonkey.com" TargetMode="External"/><Relationship Id="rId5" Type="http://schemas.openxmlformats.org/officeDocument/2006/relationships/hyperlink" Target="http://www.fastweb.com" TargetMode="External"/><Relationship Id="rId15" Type="http://schemas.openxmlformats.org/officeDocument/2006/relationships/hyperlink" Target="http://www.number2.com" TargetMode="External"/><Relationship Id="rId10" Type="http://schemas.openxmlformats.org/officeDocument/2006/relationships/hyperlink" Target="http://www.collegenet.com" TargetMode="External"/><Relationship Id="rId19" Type="http://schemas.openxmlformats.org/officeDocument/2006/relationships/hyperlink" Target="https://jobs.mo.gov/jobseeker/plan-your-career/wages-and-trends" TargetMode="External"/><Relationship Id="rId4" Type="http://schemas.openxmlformats.org/officeDocument/2006/relationships/hyperlink" Target="http://www.highfivescholarships.com/" TargetMode="External"/><Relationship Id="rId9" Type="http://schemas.openxmlformats.org/officeDocument/2006/relationships/hyperlink" Target="http://www.collegeboard.com" TargetMode="External"/><Relationship Id="rId14" Type="http://schemas.openxmlformats.org/officeDocument/2006/relationships/hyperlink" Target="http://www.getcollegefun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Fuemmeler</dc:creator>
  <cp:lastModifiedBy>Teresa Fuemmeler</cp:lastModifiedBy>
  <cp:revision>4</cp:revision>
  <cp:lastPrinted>2017-09-06T15:49:00Z</cp:lastPrinted>
  <dcterms:created xsi:type="dcterms:W3CDTF">2015-09-14T16:52:00Z</dcterms:created>
  <dcterms:modified xsi:type="dcterms:W3CDTF">2017-09-06T15:49:00Z</dcterms:modified>
</cp:coreProperties>
</file>