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5BE" w:rsidRDefault="000F1E79">
      <w:pPr>
        <w:jc w:val="center"/>
        <w:rPr>
          <w:rFonts w:ascii="Permanent Marker" w:eastAsia="Permanent Marker" w:hAnsi="Permanent Marker" w:cs="Permanent Marker"/>
          <w:sz w:val="36"/>
          <w:szCs w:val="36"/>
        </w:rPr>
      </w:pPr>
      <w:bookmarkStart w:id="0" w:name="_GoBack"/>
      <w:bookmarkEnd w:id="0"/>
      <w:r>
        <w:rPr>
          <w:rFonts w:ascii="Permanent Marker" w:eastAsia="Permanent Marker" w:hAnsi="Permanent Marker" w:cs="Permanent Marker"/>
          <w:sz w:val="36"/>
          <w:szCs w:val="36"/>
        </w:rPr>
        <w:t>STUDENT NEWS</w:t>
      </w:r>
    </w:p>
    <w:p w:rsidR="005165BE" w:rsidRDefault="000F1E79">
      <w:pPr>
        <w:jc w:val="center"/>
        <w:rPr>
          <w:sz w:val="24"/>
          <w:szCs w:val="24"/>
        </w:rPr>
      </w:pPr>
      <w:r>
        <w:rPr>
          <w:sz w:val="24"/>
          <w:szCs w:val="24"/>
        </w:rPr>
        <w:t>(Information from the Counselor’s Office)</w:t>
      </w:r>
    </w:p>
    <w:p w:rsidR="005165BE" w:rsidRDefault="005165BE">
      <w:pPr>
        <w:rPr>
          <w:sz w:val="24"/>
          <w:szCs w:val="24"/>
        </w:rPr>
      </w:pPr>
    </w:p>
    <w:p w:rsidR="005165BE" w:rsidRDefault="000F1E79">
      <w:pPr>
        <w:rPr>
          <w:sz w:val="24"/>
          <w:szCs w:val="24"/>
        </w:rPr>
      </w:pPr>
      <w:r>
        <w:rPr>
          <w:rFonts w:ascii="Permanent Marker" w:eastAsia="Permanent Marker" w:hAnsi="Permanent Marker" w:cs="Permanent Marker"/>
          <w:sz w:val="28"/>
          <w:szCs w:val="28"/>
        </w:rPr>
        <w:t>Seniors</w:t>
      </w:r>
    </w:p>
    <w:p w:rsidR="005165BE" w:rsidRDefault="005165BE">
      <w:pPr>
        <w:rPr>
          <w:sz w:val="24"/>
          <w:szCs w:val="24"/>
        </w:rPr>
      </w:pPr>
    </w:p>
    <w:p w:rsidR="005165BE" w:rsidRDefault="000F1E79">
      <w:pPr>
        <w:numPr>
          <w:ilvl w:val="0"/>
          <w:numId w:val="1"/>
        </w:numPr>
        <w:contextualSpacing/>
        <w:rPr>
          <w:sz w:val="24"/>
          <w:szCs w:val="24"/>
        </w:rPr>
      </w:pPr>
      <w:r>
        <w:rPr>
          <w:sz w:val="24"/>
          <w:szCs w:val="24"/>
        </w:rPr>
        <w:t>State Tech Open House:  October 14, 2017, March 24, 2018  To schedule a tour call 800-743-8324 or statetechmo.edu</w:t>
      </w:r>
    </w:p>
    <w:p w:rsidR="005165BE" w:rsidRDefault="000F1E79">
      <w:pPr>
        <w:numPr>
          <w:ilvl w:val="0"/>
          <w:numId w:val="1"/>
        </w:numPr>
        <w:contextualSpacing/>
        <w:rPr>
          <w:sz w:val="24"/>
          <w:szCs w:val="24"/>
        </w:rPr>
      </w:pPr>
      <w:r>
        <w:rPr>
          <w:sz w:val="24"/>
          <w:szCs w:val="24"/>
        </w:rPr>
        <w:t>Grand River Technical School open house is Thursday, November 2, 2017 with registration at 8:30.  Need to RSVP to 660-646-3414 by Wednesday, Nov. 1.</w:t>
      </w:r>
    </w:p>
    <w:p w:rsidR="005165BE" w:rsidRDefault="005165BE">
      <w:pPr>
        <w:rPr>
          <w:sz w:val="24"/>
          <w:szCs w:val="24"/>
        </w:rPr>
      </w:pPr>
    </w:p>
    <w:p w:rsidR="005165BE" w:rsidRDefault="000F1E79">
      <w:pPr>
        <w:rPr>
          <w:sz w:val="24"/>
          <w:szCs w:val="24"/>
        </w:rPr>
      </w:pPr>
      <w:r>
        <w:rPr>
          <w:rFonts w:ascii="Permanent Marker" w:eastAsia="Permanent Marker" w:hAnsi="Permanent Marker" w:cs="Permanent Marker"/>
          <w:sz w:val="28"/>
          <w:szCs w:val="28"/>
        </w:rPr>
        <w:t>Juniors and seniors</w:t>
      </w:r>
    </w:p>
    <w:p w:rsidR="005165BE" w:rsidRDefault="005165BE">
      <w:pPr>
        <w:rPr>
          <w:sz w:val="24"/>
          <w:szCs w:val="24"/>
        </w:rPr>
      </w:pPr>
    </w:p>
    <w:p w:rsidR="005165BE" w:rsidRDefault="000F1E79">
      <w:pPr>
        <w:numPr>
          <w:ilvl w:val="0"/>
          <w:numId w:val="3"/>
        </w:numPr>
        <w:contextualSpacing/>
        <w:rPr>
          <w:sz w:val="24"/>
          <w:szCs w:val="24"/>
        </w:rPr>
      </w:pPr>
      <w:r>
        <w:rPr>
          <w:sz w:val="24"/>
          <w:szCs w:val="24"/>
        </w:rPr>
        <w:t>MACC is hosting a College, Career &amp; Health Fair on Wednesday, October 18th at the Act</w:t>
      </w:r>
      <w:r>
        <w:rPr>
          <w:sz w:val="24"/>
          <w:szCs w:val="24"/>
        </w:rPr>
        <w:t>ivity Center on the Moberly campus from 11:00 am to 4:00 pm.  For more information, visit macc.edu/</w:t>
      </w:r>
      <w:proofErr w:type="spellStart"/>
      <w:r>
        <w:rPr>
          <w:sz w:val="24"/>
          <w:szCs w:val="24"/>
        </w:rPr>
        <w:t>careerfair</w:t>
      </w:r>
      <w:proofErr w:type="spellEnd"/>
      <w:r>
        <w:rPr>
          <w:sz w:val="24"/>
          <w:szCs w:val="24"/>
        </w:rPr>
        <w:t>.</w:t>
      </w:r>
    </w:p>
    <w:p w:rsidR="005165BE" w:rsidRDefault="005165BE">
      <w:pPr>
        <w:rPr>
          <w:rFonts w:ascii="Permanent Marker" w:eastAsia="Permanent Marker" w:hAnsi="Permanent Marker" w:cs="Permanent Marker"/>
          <w:sz w:val="28"/>
          <w:szCs w:val="28"/>
        </w:rPr>
      </w:pPr>
    </w:p>
    <w:p w:rsidR="005165BE" w:rsidRDefault="000F1E79">
      <w:pPr>
        <w:rPr>
          <w:rFonts w:ascii="Permanent Marker" w:eastAsia="Permanent Marker" w:hAnsi="Permanent Marker" w:cs="Permanent Marker"/>
          <w:sz w:val="28"/>
          <w:szCs w:val="28"/>
        </w:rPr>
      </w:pPr>
      <w:r>
        <w:rPr>
          <w:rFonts w:ascii="Permanent Marker" w:eastAsia="Permanent Marker" w:hAnsi="Permanent Marker" w:cs="Permanent Marker"/>
          <w:sz w:val="28"/>
          <w:szCs w:val="28"/>
        </w:rPr>
        <w:t>Juniors</w:t>
      </w:r>
    </w:p>
    <w:p w:rsidR="005165BE" w:rsidRDefault="000F1E79">
      <w:pPr>
        <w:numPr>
          <w:ilvl w:val="0"/>
          <w:numId w:val="2"/>
        </w:numPr>
        <w:contextualSpacing/>
        <w:rPr>
          <w:sz w:val="24"/>
          <w:szCs w:val="24"/>
        </w:rPr>
      </w:pPr>
      <w:r>
        <w:rPr>
          <w:sz w:val="24"/>
          <w:szCs w:val="24"/>
        </w:rPr>
        <w:t xml:space="preserve">State Tech Junior Preview Day is Friday, March 2, 2018 from 9:30-2:00.  Must RSVP by February 23rd by visiting </w:t>
      </w:r>
      <w:hyperlink r:id="rId5">
        <w:r>
          <w:rPr>
            <w:color w:val="1155CC"/>
            <w:sz w:val="24"/>
            <w:szCs w:val="24"/>
            <w:u w:val="single"/>
          </w:rPr>
          <w:t>www.statetechmo.edu</w:t>
        </w:r>
      </w:hyperlink>
      <w:r>
        <w:rPr>
          <w:sz w:val="24"/>
          <w:szCs w:val="24"/>
        </w:rPr>
        <w:t xml:space="preserve"> and click on the events tab.  Flier is on the Counselor’s Corner.</w:t>
      </w:r>
    </w:p>
    <w:p w:rsidR="005165BE" w:rsidRDefault="005165BE">
      <w:pPr>
        <w:rPr>
          <w:sz w:val="24"/>
          <w:szCs w:val="24"/>
        </w:rPr>
      </w:pPr>
    </w:p>
    <w:p w:rsidR="005165BE" w:rsidRDefault="000F1E79">
      <w:pPr>
        <w:rPr>
          <w:rFonts w:ascii="Permanent Marker" w:eastAsia="Permanent Marker" w:hAnsi="Permanent Marker" w:cs="Permanent Marker"/>
          <w:sz w:val="28"/>
          <w:szCs w:val="28"/>
        </w:rPr>
      </w:pPr>
      <w:r>
        <w:rPr>
          <w:rFonts w:ascii="Permanent Marker" w:eastAsia="Permanent Marker" w:hAnsi="Permanent Marker" w:cs="Permanent Marker"/>
          <w:sz w:val="28"/>
          <w:szCs w:val="28"/>
        </w:rPr>
        <w:t>Sophomores</w:t>
      </w:r>
    </w:p>
    <w:p w:rsidR="005165BE" w:rsidRDefault="000F1E79">
      <w:pPr>
        <w:numPr>
          <w:ilvl w:val="0"/>
          <w:numId w:val="4"/>
        </w:numPr>
        <w:contextualSpacing/>
        <w:rPr>
          <w:sz w:val="24"/>
          <w:szCs w:val="24"/>
        </w:rPr>
      </w:pPr>
      <w:r>
        <w:rPr>
          <w:sz w:val="24"/>
          <w:szCs w:val="24"/>
        </w:rPr>
        <w:t>The 2018 Missouri Leadership Seminar (MLS) is now accepting nominations for sophomores to discover and expand their leadership potential.</w:t>
      </w:r>
      <w:r>
        <w:rPr>
          <w:sz w:val="24"/>
          <w:szCs w:val="24"/>
        </w:rPr>
        <w:t xml:space="preserve">  The MLS will </w:t>
      </w:r>
      <w:proofErr w:type="gramStart"/>
      <w:r>
        <w:rPr>
          <w:sz w:val="24"/>
          <w:szCs w:val="24"/>
        </w:rPr>
        <w:t>take</w:t>
      </w:r>
      <w:proofErr w:type="gramEnd"/>
      <w:r>
        <w:rPr>
          <w:sz w:val="24"/>
          <w:szCs w:val="24"/>
        </w:rPr>
        <w:t xml:space="preserve"> place June 7-10, 2018 at the University of Central Missouri in Warrensburg, MO.  The three day seminar is offered free of cost to students.  If you are interested in attending, please see Mrs. Fuemmeler.</w:t>
      </w:r>
    </w:p>
    <w:p w:rsidR="005165BE" w:rsidRDefault="005165BE">
      <w:pPr>
        <w:rPr>
          <w:rFonts w:ascii="Permanent Marker" w:eastAsia="Permanent Marker" w:hAnsi="Permanent Marker" w:cs="Permanent Marker"/>
          <w:sz w:val="28"/>
          <w:szCs w:val="28"/>
        </w:rPr>
      </w:pPr>
    </w:p>
    <w:sectPr w:rsidR="005165B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manent Marker">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0BB3"/>
    <w:multiLevelType w:val="multilevel"/>
    <w:tmpl w:val="F2AA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560897"/>
    <w:multiLevelType w:val="multilevel"/>
    <w:tmpl w:val="4EA44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197882"/>
    <w:multiLevelType w:val="multilevel"/>
    <w:tmpl w:val="EA263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DA15A3"/>
    <w:multiLevelType w:val="multilevel"/>
    <w:tmpl w:val="792A9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BE"/>
    <w:rsid w:val="000F1E79"/>
    <w:rsid w:val="0051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F6D89-2A34-45A0-B19F-4FD97A58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etechm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Fuemmeler</dc:creator>
  <cp:lastModifiedBy>Teresa Fuemmeler</cp:lastModifiedBy>
  <cp:revision>2</cp:revision>
  <dcterms:created xsi:type="dcterms:W3CDTF">2017-10-06T13:02:00Z</dcterms:created>
  <dcterms:modified xsi:type="dcterms:W3CDTF">2017-10-06T13:02:00Z</dcterms:modified>
</cp:coreProperties>
</file>